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4F77" w14:textId="77777777" w:rsidR="007C63DA" w:rsidRPr="007C63DA" w:rsidRDefault="007C63DA" w:rsidP="007C63DA">
      <w:pPr>
        <w:shd w:val="clear" w:color="auto" w:fill="FFFFFF"/>
        <w:spacing w:before="300" w:after="150" w:line="240" w:lineRule="auto"/>
        <w:outlineLvl w:val="0"/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kern w:val="36"/>
          <w:sz w:val="45"/>
          <w:szCs w:val="45"/>
          <w:lang w:eastAsia="pl-PL"/>
        </w:rPr>
        <w:t>Poszukiwanie kandydatów do pełnienia funkcji rodziny zastępczej</w:t>
      </w:r>
    </w:p>
    <w:p w14:paraId="31288F04" w14:textId="6C941F72" w:rsidR="007C63DA" w:rsidRPr="007C63DA" w:rsidRDefault="007C63DA" w:rsidP="007C63DA">
      <w:pPr>
        <w:shd w:val="clear" w:color="auto" w:fill="FFFFFF"/>
        <w:spacing w:line="240" w:lineRule="auto"/>
        <w:rPr>
          <w:rFonts w:ascii="Source Sans Pro" w:eastAsia="Times New Roman" w:hAnsi="Source Sans Pro" w:cs="Times New Roman"/>
          <w:color w:val="595959"/>
          <w:sz w:val="18"/>
          <w:szCs w:val="18"/>
          <w:lang w:eastAsia="pl-PL"/>
        </w:rPr>
      </w:pPr>
    </w:p>
    <w:p w14:paraId="7C0357D4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Poszukiwanie kandydatów do pełnienia funkcji rodziny zastępczej</w:t>
      </w:r>
    </w:p>
    <w:p w14:paraId="274D55E1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Jeśli czujesz potrzebę pomocy dzieciom, które są pozbawione opieki rodziców zgłoś się do nas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 czekamy na Ciebie.</w:t>
      </w:r>
    </w:p>
    <w:p w14:paraId="5CE467F0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Powiatowe Centrum Pomocy Rodzinie w Goleniowie jako organizator rodzinnej pieczy zastępczej </w:t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poszukuje kandydatów do pełnienia funkcji rodziny zastępczej dla dzieci pozbawionych opieki rodzicielskiej.</w:t>
      </w:r>
    </w:p>
    <w:p w14:paraId="41743BCD" w14:textId="77777777" w:rsidR="007C63DA" w:rsidRPr="007C63DA" w:rsidRDefault="007C63DA" w:rsidP="007C63DA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 rodzinach zastępczych umieszczane są dzieci, które z różnych powodów znalazły się w trudnej sytuacji życiowej. Każde dziecko do prawidłowego rozwoju potrzebuje miłości, akceptacji, szacunku i ciepła rodzinnego domu. Jednak  nie każde ma tyle szczęścia, by móc wzrastać w takiej rodzinie. Dzieci umieszczane w rodzinach zastępczych najczęściej są mocno doświadczone przez los. Pragną domu i rodziny, która przytuli, wesprze, wytłumaczy, da poczucie bezpieczeństwa  i doceni. Niestety rodzin zastępczych jest wciąż za mało.</w:t>
      </w:r>
    </w:p>
    <w:p w14:paraId="23270A9B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  <w:lang w:eastAsia="pl-PL"/>
        </w:rPr>
        <w:t>RODZINNA  PIECZA  ZASTĘPCZA:</w:t>
      </w:r>
    </w:p>
    <w:p w14:paraId="2BCE9BB3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kieruje się dobrem przyjętego dziecka,</w:t>
      </w:r>
    </w:p>
    <w:p w14:paraId="3037EF21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zapewnia dziecku czasową opiekę i wychowanie w przypadku niemożności sprawowania opieki i wychowania przez rodziców biologicznych,</w:t>
      </w:r>
    </w:p>
    <w:p w14:paraId="6CDD9B4E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przyjmuje opiekę nad dzieckiem na podstawie postanowienia sądu,</w:t>
      </w:r>
    </w:p>
    <w:p w14:paraId="0C9BE2C5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umożliwia dziecku kontakt z rodzicami i innymi osobami bliskimi,</w:t>
      </w:r>
    </w:p>
    <w:p w14:paraId="5357548A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osobiście sprawuje opiekę nad powierzonym dzieckiem,</w:t>
      </w:r>
    </w:p>
    <w:p w14:paraId="58531C15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szanuje prawa dziecka,</w:t>
      </w:r>
    </w:p>
    <w:p w14:paraId="07692554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jest rodziną adopcyjną,</w:t>
      </w:r>
    </w:p>
    <w:p w14:paraId="67C9B6DE" w14:textId="77777777" w:rsidR="007C63DA" w:rsidRPr="007C63DA" w:rsidRDefault="007C63DA" w:rsidP="007C63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otrzymuje wsparcie koordynatora rodzinnej pieczy zastępczej, który udziela pomocy w rozwiązywaniu problemów.</w:t>
      </w:r>
    </w:p>
    <w:p w14:paraId="40795B0F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  <w:lang w:eastAsia="pl-PL"/>
        </w:rPr>
        <w:t>FORMAMI  RODZINNEJ  PIECZY  ZASTĘPCZEJ SĄ: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 Rodzina zastępcza:</w:t>
      </w:r>
    </w:p>
    <w:p w14:paraId="0AA72452" w14:textId="77777777" w:rsidR="007C63DA" w:rsidRPr="007C63DA" w:rsidRDefault="007C63DA" w:rsidP="007C6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spokrewniona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– babcia, dziadek, rodzeństwo dziecka,</w:t>
      </w:r>
    </w:p>
    <w:p w14:paraId="49291769" w14:textId="77777777" w:rsidR="007C63DA" w:rsidRPr="007C63DA" w:rsidRDefault="007C63DA" w:rsidP="007C6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niezawodowa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– osoby obce (rodzina, w której może przebywać łącznie nie więcej niż 3 dzieci lub osób, które osiągnęły pełnoletność przebywając w pieczy zastępczej),</w:t>
      </w:r>
    </w:p>
    <w:p w14:paraId="4873E4C5" w14:textId="77777777" w:rsidR="007C63DA" w:rsidRPr="007C63DA" w:rsidRDefault="007C63DA" w:rsidP="007C63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zawodowa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(rodzina, w której może przebywać łącznie nie więcej niż 3 dzieci lub osób, które osiągnęły pełnoletność przebywając w pieczy zastępczej) w tym: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pełniąca funkcję pogotowia rodzinnego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(rodzina, w której dziecko przebywa na czas unormowania sytuacji prawnej, nie dłużej niż na 4 miesiące, w uzasadnionych przypadkach do 8 miesięcy),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specjalistyczna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(rodzina, w której przebywają dzieci z orzeczeniem o niepełnosprawności).</w:t>
      </w:r>
    </w:p>
    <w:p w14:paraId="211C3A4D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Rodzinne domy dziecka, 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 których może przebywać łącznie nie więcej niż 8 dzieci oraz osób, które osiągnęły pełnoletność przebywając w pieczy zastępczej.</w:t>
      </w:r>
    </w:p>
    <w:p w14:paraId="52F5628E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2AD2BF79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lastRenderedPageBreak/>
        <w:t> </w:t>
      </w:r>
    </w:p>
    <w:p w14:paraId="72084F48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43D6848D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  <w:lang w:eastAsia="pl-PL"/>
        </w:rPr>
        <w:t>KTO  MOŻE  ZOSTAĆ  RODZINĄ  ZASTĘPCZĄ:</w:t>
      </w:r>
    </w:p>
    <w:p w14:paraId="17A7F7C2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Rodzinę zastępczą mogą tworzyć małżonkowie lub osoba samotna, spełniający następujące warunki:</w:t>
      </w:r>
    </w:p>
    <w:p w14:paraId="21D87B7C" w14:textId="77777777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dają rękojmię należytego sprawowania pieczy zastępczej,</w:t>
      </w:r>
    </w:p>
    <w:p w14:paraId="09060BC2" w14:textId="77777777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są i nie byli pozbawieni władzy rodzicielskiej oraz władza rodzicielska nie była im ograniczona ani zawieszona,</w:t>
      </w:r>
    </w:p>
    <w:p w14:paraId="47FDBE6F" w14:textId="77777777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wypełniają obowiązek alimentacyjny – w przypadku gdy taki obowiązek w stosunku do nich wynika z tytułu egzekucyjnego,</w:t>
      </w:r>
    </w:p>
    <w:p w14:paraId="6C7F8190" w14:textId="77777777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są ograniczeni w zdolności do czynności prawnych,</w:t>
      </w:r>
    </w:p>
    <w:p w14:paraId="729A57F6" w14:textId="77777777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byli skazani prawomocnym wyrokiem za umyślne przestępstwo lub umyślne przestępstwo skarbowe,</w:t>
      </w:r>
    </w:p>
    <w:p w14:paraId="262D72E0" w14:textId="6CBD4E13" w:rsidR="007C63DA" w:rsidRPr="007C63DA" w:rsidRDefault="007C63DA" w:rsidP="007C63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są zdolni do sprawowania właściwej opieki nad dzieckiem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i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przedstawią:</w:t>
      </w:r>
    </w:p>
    <w:p w14:paraId="389CD49E" w14:textId="033715CC" w:rsidR="007C63DA" w:rsidRPr="007C63DA" w:rsidRDefault="007C63DA" w:rsidP="007C6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zaświadczenie lekarskie o stanie zdrowia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wystawione przez lekarza POZ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,</w:t>
      </w:r>
    </w:p>
    <w:p w14:paraId="739571AF" w14:textId="77777777" w:rsidR="007C63DA" w:rsidRPr="007C63DA" w:rsidRDefault="007C63DA" w:rsidP="007C63D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opinię o posiadaniu predyspozycji i motywacji do pełnienia funkcji rodziny zastępczej wystawioną przez psychologa,</w:t>
      </w:r>
    </w:p>
    <w:p w14:paraId="473740EF" w14:textId="77777777" w:rsidR="007C63DA" w:rsidRPr="007C63DA" w:rsidRDefault="007C63DA" w:rsidP="007C6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przebywają na terytorium Polski,</w:t>
      </w:r>
    </w:p>
    <w:p w14:paraId="2DC2DC21" w14:textId="77777777" w:rsidR="007C63DA" w:rsidRPr="007C63DA" w:rsidRDefault="007C63DA" w:rsidP="007C6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posiadają stałe źródło dochodu (co najmniej jedna osoba w przypadku rodziny zastępczej niezawodowej),</w:t>
      </w:r>
    </w:p>
    <w:p w14:paraId="2783A685" w14:textId="734BD653" w:rsidR="007C63DA" w:rsidRDefault="007C63DA" w:rsidP="007C6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zapewniają odpowiednie warunki bytowe i mieszkaniowe umożliwiające dziecku zaspokajanie jego indywidualnych potrzeb, w tym: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rozwoju emocjonalnego, fizycznego i społecznego,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właściwej edukacji i rozwoju zainteresowań,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– 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wypoczynku i organizacji czasu wolnego,</w:t>
      </w:r>
    </w:p>
    <w:p w14:paraId="3F6A163B" w14:textId="6C5328AD" w:rsidR="007C63DA" w:rsidRPr="007C63DA" w:rsidRDefault="007C63DA" w:rsidP="007C6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nie figurują w bazie danych Rejestru Sprawców Przestępstw na Tle Seksualnym z dostępem ograniczonym,</w:t>
      </w:r>
    </w:p>
    <w:p w14:paraId="00980F91" w14:textId="77777777" w:rsidR="007C63DA" w:rsidRPr="007C63DA" w:rsidRDefault="007C63DA" w:rsidP="007C63D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otrzymają świadectwo ukończenia szkolenia i zaświadczenie kwalifikacyjne.</w:t>
      </w:r>
    </w:p>
    <w:p w14:paraId="6499D995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u w:val="single"/>
          <w:lang w:eastAsia="pl-PL"/>
        </w:rPr>
        <w:t>WSPARCIE JAKIE MOŻE UZYSKAĆ  RODZINA ZASTĘPCZA:</w:t>
      </w:r>
    </w:p>
    <w:p w14:paraId="7D3D13E6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wsparcie koordynatora rodzinnej pieczy zastępczej i psychologa,</w:t>
      </w:r>
    </w:p>
    <w:p w14:paraId="2B316401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szkolenia i grupy wsparcia,</w:t>
      </w:r>
    </w:p>
    <w:p w14:paraId="20D6412C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świadczenie na pokrycie kosztów utrzymania dziecka umieszczonego w rodzinnej pieczy zastępczej,</w:t>
      </w:r>
    </w:p>
    <w:p w14:paraId="568F0169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dodatek wychowawczy w wysokości 500 zł miesięcznie,</w:t>
      </w:r>
    </w:p>
    <w:p w14:paraId="4735FD79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świadczenie „Dobry Start” w wysokości 300 zł jednorazowo,</w:t>
      </w:r>
    </w:p>
    <w:p w14:paraId="7D49ED1C" w14:textId="77777777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dodatek na dziecko legitymujące się orzeczeniem o niepełnosprawności,</w:t>
      </w:r>
    </w:p>
    <w:p w14:paraId="181A496E" w14:textId="046F2AD5" w:rsidR="007C63DA" w:rsidRPr="007C63DA" w:rsidRDefault="007C63DA" w:rsidP="007C63D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inne wynikające z Ustawy o wspieraniu rodziny i systemie pieczy zastępczej  z dnia 9 czerwca 2011 r. (Dz.U. 202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2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r. poz. 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447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z późn. zm.)</w:t>
      </w:r>
    </w:p>
    <w:p w14:paraId="437FB6FC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 </w:t>
      </w:r>
    </w:p>
    <w:p w14:paraId="159BB9F7" w14:textId="2546347E" w:rsidR="007C63DA" w:rsidRPr="007C63DA" w:rsidRDefault="007C63DA" w:rsidP="007C63DA">
      <w:pPr>
        <w:shd w:val="clear" w:color="auto" w:fill="FFFFFF"/>
        <w:spacing w:after="150" w:line="240" w:lineRule="auto"/>
        <w:jc w:val="both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>Osoby zainteresowane zapraszamy do naszego Centrum, gdzie uzyskają Państwo  informacje</w:t>
      </w:r>
      <w:r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                                           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t xml:space="preserve"> i odpowiedzi na pytania związane z pełnieniem funkcji rodziny zastępczej:</w:t>
      </w:r>
    </w:p>
    <w:p w14:paraId="1239F919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lastRenderedPageBreak/>
        <w:t>Powiatowe Centrum Pomocy Rodzinie w Goleniowie</w:t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br/>
        <w:t>Zespół ds. Pieczy Zastępczej p. 312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ul. Pocztowa 43</w:t>
      </w:r>
    </w:p>
    <w:p w14:paraId="5515E8AE" w14:textId="77777777" w:rsidR="007C63DA" w:rsidRPr="007C63DA" w:rsidRDefault="007C63DA" w:rsidP="007C63DA">
      <w:pPr>
        <w:shd w:val="clear" w:color="auto" w:fill="FFFFFF"/>
        <w:spacing w:after="15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</w:pP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72 – 100 Goleniów</w:t>
      </w:r>
      <w:r w:rsidRPr="007C63DA">
        <w:rPr>
          <w:rFonts w:ascii="Source Sans Pro" w:eastAsia="Times New Roman" w:hAnsi="Source Sans Pro" w:cs="Times New Roman"/>
          <w:color w:val="333333"/>
          <w:sz w:val="21"/>
          <w:szCs w:val="21"/>
          <w:lang w:eastAsia="pl-PL"/>
        </w:rPr>
        <w:br/>
      </w:r>
      <w:r w:rsidRPr="007C63DA">
        <w:rPr>
          <w:rFonts w:ascii="Source Sans Pro" w:eastAsia="Times New Roman" w:hAnsi="Source Sans Pro" w:cs="Times New Roman"/>
          <w:b/>
          <w:bCs/>
          <w:color w:val="333333"/>
          <w:sz w:val="21"/>
          <w:szCs w:val="21"/>
          <w:lang w:eastAsia="pl-PL"/>
        </w:rPr>
        <w:t>tel. 91 418 38 60</w:t>
      </w:r>
    </w:p>
    <w:p w14:paraId="4E5E3534" w14:textId="77777777" w:rsidR="00267293" w:rsidRDefault="00267293"/>
    <w:sectPr w:rsidR="00267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01AE"/>
    <w:multiLevelType w:val="multilevel"/>
    <w:tmpl w:val="5982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EA1842"/>
    <w:multiLevelType w:val="multilevel"/>
    <w:tmpl w:val="899A6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37B63"/>
    <w:multiLevelType w:val="multilevel"/>
    <w:tmpl w:val="A5AA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2F2020"/>
    <w:multiLevelType w:val="multilevel"/>
    <w:tmpl w:val="3B80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01D18"/>
    <w:multiLevelType w:val="multilevel"/>
    <w:tmpl w:val="ABDA6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597A22"/>
    <w:multiLevelType w:val="multilevel"/>
    <w:tmpl w:val="7AA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9981900">
    <w:abstractNumId w:val="2"/>
  </w:num>
  <w:num w:numId="2" w16cid:durableId="1557621804">
    <w:abstractNumId w:val="3"/>
  </w:num>
  <w:num w:numId="3" w16cid:durableId="685719196">
    <w:abstractNumId w:val="5"/>
  </w:num>
  <w:num w:numId="4" w16cid:durableId="731781536">
    <w:abstractNumId w:val="1"/>
  </w:num>
  <w:num w:numId="5" w16cid:durableId="1306400246">
    <w:abstractNumId w:val="0"/>
  </w:num>
  <w:num w:numId="6" w16cid:durableId="11101233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38"/>
    <w:rsid w:val="00267293"/>
    <w:rsid w:val="002B2038"/>
    <w:rsid w:val="007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4A4D"/>
  <w15:chartTrackingRefBased/>
  <w15:docId w15:val="{450CED7F-603F-4D69-9558-F0AA896D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6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00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11" w:color="D5D5D5"/>
            <w:right w:val="none" w:sz="0" w:space="0" w:color="auto"/>
          </w:divBdr>
          <w:divsChild>
            <w:div w:id="12579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323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6899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96904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FDFDF"/>
                    <w:bottom w:val="none" w:sz="0" w:space="0" w:color="auto"/>
                    <w:right w:val="none" w:sz="0" w:space="0" w:color="auto"/>
                  </w:divBdr>
                  <w:divsChild>
                    <w:div w:id="8472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9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668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2023-02-08T08:24:00Z</dcterms:created>
  <dcterms:modified xsi:type="dcterms:W3CDTF">2023-02-08T08:31:00Z</dcterms:modified>
</cp:coreProperties>
</file>