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6835" w14:textId="2DD47BEE" w:rsidR="00406E34" w:rsidRDefault="00406E34" w:rsidP="00406E3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Goleniów, dnia 21 marca 2022</w:t>
      </w:r>
    </w:p>
    <w:p w14:paraId="4BA329B5" w14:textId="4D83F333" w:rsidR="00406E34" w:rsidRDefault="00406E34" w:rsidP="00406E3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5A15BB53" w14:textId="0EC04A27" w:rsidR="00406E34" w:rsidRDefault="00406E34" w:rsidP="00406E3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4C89671C" w14:textId="3C4EC1D3" w:rsidR="00406E34" w:rsidRPr="00D13FED" w:rsidRDefault="00406E34" w:rsidP="00406E34">
      <w:pPr>
        <w:pStyle w:val="Bezodstpw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D13FED">
        <w:rPr>
          <w:rStyle w:val="Pogrubienie"/>
          <w:rFonts w:ascii="Arial" w:hAnsi="Arial" w:cs="Arial"/>
          <w:sz w:val="24"/>
          <w:szCs w:val="24"/>
        </w:rPr>
        <w:t>Ogłoszenie o wyborze oferty</w:t>
      </w:r>
    </w:p>
    <w:p w14:paraId="4E457151" w14:textId="77777777" w:rsidR="00406E34" w:rsidRPr="00D13FED" w:rsidRDefault="00406E34" w:rsidP="00406E34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14:paraId="7DBB9D55" w14:textId="5DBBB01A" w:rsidR="00406E34" w:rsidRDefault="00406E34" w:rsidP="00406E34">
      <w:pPr>
        <w:spacing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polegającej na </w:t>
      </w:r>
      <w:r>
        <w:rPr>
          <w:rFonts w:ascii="Arial" w:hAnsi="Arial" w:cs="Arial"/>
          <w:sz w:val="24"/>
          <w:szCs w:val="24"/>
        </w:rPr>
        <w:t>realizacj</w:t>
      </w:r>
      <w:r w:rsidR="00AD1A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zadania pn. „Szkolenie dla kandydatów na rodziny zastępcze, funkcjonujących rodzin zastępczych nieposiadających szkolenia albo wyrażających wolę przekwalifikowania się w inną formę</w:t>
      </w:r>
      <w:r w:rsidR="00AD1A04">
        <w:rPr>
          <w:rFonts w:ascii="Arial" w:hAnsi="Arial" w:cs="Arial"/>
          <w:sz w:val="24"/>
          <w:szCs w:val="24"/>
        </w:rPr>
        <w:t xml:space="preserve"> rodzinnej</w:t>
      </w:r>
      <w:r>
        <w:rPr>
          <w:rFonts w:ascii="Arial" w:hAnsi="Arial" w:cs="Arial"/>
          <w:sz w:val="24"/>
          <w:szCs w:val="24"/>
        </w:rPr>
        <w:t xml:space="preserve"> pieczy zastępczej</w:t>
      </w:r>
      <w:r w:rsidR="00AD1A04">
        <w:rPr>
          <w:rFonts w:ascii="Arial" w:hAnsi="Arial" w:cs="Arial"/>
          <w:sz w:val="24"/>
          <w:szCs w:val="24"/>
        </w:rPr>
        <w:t>” – dla uczestników projektu pn. „RODZINOM POMOCNA DŁOŃ”.</w:t>
      </w:r>
    </w:p>
    <w:p w14:paraId="59190997" w14:textId="37274F21" w:rsidR="00406E34" w:rsidRPr="00D13FED" w:rsidRDefault="00406E34" w:rsidP="00406E34">
      <w:pPr>
        <w:spacing w:line="360" w:lineRule="auto"/>
        <w:rPr>
          <w:rFonts w:ascii="Arial" w:hAnsi="Arial" w:cs="Arial"/>
        </w:rPr>
      </w:pPr>
      <w:r w:rsidRPr="00D13FED">
        <w:rPr>
          <w:rFonts w:ascii="Arial" w:hAnsi="Arial" w:cs="Arial"/>
          <w:sz w:val="24"/>
          <w:szCs w:val="24"/>
        </w:rPr>
        <w:t xml:space="preserve"> </w:t>
      </w:r>
      <w:r w:rsidR="00AD1A04">
        <w:rPr>
          <w:rFonts w:ascii="Arial" w:hAnsi="Arial" w:cs="Arial"/>
          <w:sz w:val="24"/>
          <w:szCs w:val="24"/>
        </w:rPr>
        <w:t>W odpowiedzi na zapytanie ofertowe nr 02/2022 na realizację zadania pn. „Szkolenie dla kandydatów na rodziny zastępcze, funkcjonujących rodzin zastępczych nieposiadających szkolenia albo wyrażających wolę przekwalifikowania się w inną formę rodzinnej pieczy zastępczej” – dla uczestników projektu pn. „RODZINOM POMOCNA DŁOŃ” w wyznaczonym terminie składania ofert tj. do dnia 18 marca 2022 r. do godz. 15.00</w:t>
      </w:r>
      <w:r w:rsidR="004E2D25">
        <w:rPr>
          <w:rFonts w:ascii="Arial" w:hAnsi="Arial" w:cs="Arial"/>
          <w:sz w:val="24"/>
          <w:szCs w:val="24"/>
        </w:rPr>
        <w:t xml:space="preserve"> wpłynęła następująca oferta:</w:t>
      </w:r>
    </w:p>
    <w:p w14:paraId="6354173F" w14:textId="77777777" w:rsidR="00406E34" w:rsidRPr="00D13FED" w:rsidRDefault="00406E34" w:rsidP="00406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CBD1B" w14:textId="77777777" w:rsidR="00406E34" w:rsidRPr="00D13FED" w:rsidRDefault="00406E34" w:rsidP="00406E34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Pomoc Psychologiczna i </w:t>
      </w:r>
      <w:proofErr w:type="spellStart"/>
      <w:r w:rsidRPr="00D13FED">
        <w:rPr>
          <w:rFonts w:ascii="Arial" w:hAnsi="Arial" w:cs="Arial"/>
          <w:b/>
          <w:sz w:val="24"/>
          <w:szCs w:val="24"/>
          <w:lang w:eastAsia="pl-PL"/>
        </w:rPr>
        <w:t>Edukacyjno</w:t>
      </w:r>
      <w:proofErr w:type="spellEnd"/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 – Szkoleniowa</w:t>
      </w:r>
    </w:p>
    <w:p w14:paraId="7FBF79E4" w14:textId="77777777" w:rsidR="00406E34" w:rsidRPr="00D13FED" w:rsidRDefault="00406E34" w:rsidP="00406E34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>Małgorzata Modrzejewska</w:t>
      </w:r>
    </w:p>
    <w:p w14:paraId="6FB40BCC" w14:textId="77777777" w:rsidR="00406E34" w:rsidRPr="00D13FED" w:rsidRDefault="00406E34" w:rsidP="00406E34">
      <w:pPr>
        <w:spacing w:after="0"/>
        <w:rPr>
          <w:rFonts w:ascii="Arial" w:hAnsi="Arial" w:cs="Arial"/>
          <w:sz w:val="24"/>
          <w:szCs w:val="24"/>
        </w:rPr>
      </w:pPr>
    </w:p>
    <w:p w14:paraId="69358792" w14:textId="77777777" w:rsidR="00406E34" w:rsidRPr="00D13FED" w:rsidRDefault="00406E34" w:rsidP="00406E3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Przedmiotowe zamówienie udzielone zostanie Pani Małgorzacie Modrzejewskiej. Wybrany Wykonawca złożył ofertę niepodlegającą odrzuceniu oraz spełnił wszystkie wymagane warunki udziału w postępowaniu. Nie porównano oferty Wykonawcy do konkurencyjnych ofert, gdyż inne oferty nie wpłynęły do Centrum w wyznaczonym terminie, a cena, którą zaproponował wybrany Wykonawca nie odbiega od kwoty, którą Zamawiający założył na wykonanie zadania przed przeprowadzeniem postępowania. </w:t>
      </w:r>
    </w:p>
    <w:p w14:paraId="01E97C55" w14:textId="77777777" w:rsidR="00406E34" w:rsidRDefault="00406E34" w:rsidP="00406E3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02CF530F" w14:textId="77777777" w:rsidR="00406E34" w:rsidRDefault="00406E34" w:rsidP="00406E34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7EFAB9AF" w14:textId="77777777" w:rsidR="001D11F2" w:rsidRDefault="001D11F2"/>
    <w:sectPr w:rsidR="001D11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E876" w14:textId="77777777" w:rsidR="005046C4" w:rsidRDefault="005046C4" w:rsidP="00406E34">
      <w:pPr>
        <w:spacing w:after="0" w:line="240" w:lineRule="auto"/>
      </w:pPr>
      <w:r>
        <w:separator/>
      </w:r>
    </w:p>
  </w:endnote>
  <w:endnote w:type="continuationSeparator" w:id="0">
    <w:p w14:paraId="772A4C9A" w14:textId="77777777" w:rsidR="005046C4" w:rsidRDefault="005046C4" w:rsidP="004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3E4F" w14:textId="77777777" w:rsidR="005046C4" w:rsidRDefault="005046C4" w:rsidP="00406E34">
      <w:pPr>
        <w:spacing w:after="0" w:line="240" w:lineRule="auto"/>
      </w:pPr>
      <w:r>
        <w:separator/>
      </w:r>
    </w:p>
  </w:footnote>
  <w:footnote w:type="continuationSeparator" w:id="0">
    <w:p w14:paraId="70E83EE9" w14:textId="77777777" w:rsidR="005046C4" w:rsidRDefault="005046C4" w:rsidP="0040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6BAA" w14:textId="4A726A5E" w:rsidR="00406E34" w:rsidRDefault="00406E34">
    <w:pPr>
      <w:pStyle w:val="Nagwek"/>
    </w:pPr>
    <w:r>
      <w:rPr>
        <w:noProof/>
      </w:rPr>
      <w:drawing>
        <wp:anchor distT="0" distB="0" distL="18415" distR="5080" simplePos="0" relativeHeight="251659264" behindDoc="1" locked="0" layoutInCell="1" allowOverlap="1" wp14:anchorId="2267719D" wp14:editId="757E693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A6526A" w14:textId="77777777" w:rsidR="00406E34" w:rsidRDefault="00406E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34"/>
    <w:rsid w:val="001D11F2"/>
    <w:rsid w:val="002C6F13"/>
    <w:rsid w:val="00331C57"/>
    <w:rsid w:val="00406E34"/>
    <w:rsid w:val="004E2D25"/>
    <w:rsid w:val="005046C4"/>
    <w:rsid w:val="006C4A0E"/>
    <w:rsid w:val="00A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A463"/>
  <w15:chartTrackingRefBased/>
  <w15:docId w15:val="{E2AE7EC4-FDC2-4A7E-B3D2-0410BAA5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E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E34"/>
  </w:style>
  <w:style w:type="paragraph" w:styleId="Stopka">
    <w:name w:val="footer"/>
    <w:basedOn w:val="Normalny"/>
    <w:link w:val="StopkaZnak"/>
    <w:uiPriority w:val="99"/>
    <w:unhideWhenUsed/>
    <w:rsid w:val="0040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E34"/>
  </w:style>
  <w:style w:type="paragraph" w:styleId="Bezodstpw">
    <w:name w:val="No Spacing"/>
    <w:uiPriority w:val="1"/>
    <w:qFormat/>
    <w:rsid w:val="00406E3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406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PCPR-1</dc:creator>
  <cp:keywords/>
  <dc:description/>
  <cp:lastModifiedBy>PCPR-1</cp:lastModifiedBy>
  <cp:revision>2</cp:revision>
  <dcterms:created xsi:type="dcterms:W3CDTF">2022-03-21T09:43:00Z</dcterms:created>
  <dcterms:modified xsi:type="dcterms:W3CDTF">2022-03-21T10:45:00Z</dcterms:modified>
</cp:coreProperties>
</file>