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25" w:rsidRPr="00FB0727" w:rsidRDefault="00447684" w:rsidP="0044768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07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KOMUNIKAT</w:t>
      </w:r>
    </w:p>
    <w:p w:rsidR="00ED3F25" w:rsidRPr="00AF6986" w:rsidRDefault="00ED3F25">
      <w:pPr>
        <w:rPr>
          <w:rFonts w:ascii="Times New Roman" w:hAnsi="Times New Roman" w:cs="Times New Roman"/>
          <w:shd w:val="clear" w:color="auto" w:fill="FFFFFF"/>
        </w:rPr>
      </w:pPr>
    </w:p>
    <w:p w:rsidR="00ED3F25" w:rsidRDefault="00447684" w:rsidP="00FB072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konty</w:t>
      </w:r>
      <w:r w:rsidR="000127B5">
        <w:rPr>
          <w:rFonts w:ascii="Times New Roman" w:eastAsia="Times New Roman" w:hAnsi="Times New Roman" w:cs="Times New Roman"/>
          <w:sz w:val="24"/>
          <w:szCs w:val="24"/>
          <w:lang w:eastAsia="pl-PL"/>
        </w:rPr>
        <w:t>nuowania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związanych z przeciwdziałaniem rozprzestrzeniania się  wirusa 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-CoV-2 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3F25" w:rsidRPr="00AF6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Powiatowe Centrum Pomocy Rodzinie </w:t>
      </w:r>
      <w:r w:rsidR="00FB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D3F25" w:rsidRPr="00AF6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Goleniowie informuje</w:t>
      </w:r>
      <w:r w:rsidR="00ED3F25" w:rsidRPr="00AF6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że istnieje możliwość pomocy dla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F25" w:rsidRPr="00AF6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osób </w:t>
      </w:r>
      <w:r w:rsidR="0010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wymagających wsparcia, w tym również</w:t>
      </w:r>
      <w:r w:rsidR="00ED3F25" w:rsidRPr="00AF6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poddanych kwarantannie w postaci interwencji kryzysowej  oraz specjalistycznego poradnictwa w formie rozmowy telefonicznej</w:t>
      </w:r>
      <w:r w:rsidR="0010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ED3F25" w:rsidRPr="00AF6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poprzez </w:t>
      </w:r>
      <w:r w:rsidR="0010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 oraz kontakt za pośrednictwem platformy e-</w:t>
      </w:r>
      <w:proofErr w:type="spellStart"/>
      <w:r w:rsidR="001071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Puap</w:t>
      </w:r>
      <w:proofErr w:type="spellEnd"/>
      <w:r w:rsidR="008F0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F68BA" w:rsidRDefault="000F68BA" w:rsidP="00ED3F2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68BA" w:rsidRPr="00ED3F25" w:rsidRDefault="000F68BA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będące w kryzysie</w:t>
      </w:r>
    </w:p>
    <w:p w:rsidR="005B69A2" w:rsidRDefault="00ED3F25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</w:t>
      </w:r>
      <w:r w:rsid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dostępne od poniedziałku do piątku w godzinach od 7.30.do  </w:t>
      </w:r>
      <w:r w:rsid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15.30 </w:t>
      </w:r>
      <w:r w:rsid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telefonów:</w:t>
      </w:r>
    </w:p>
    <w:p w:rsidR="005B69A2" w:rsidRDefault="005B69A2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692 482 057 -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 Interwencji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Kryzysowej i Poradnictwa Specjalistycznego </w:t>
      </w:r>
    </w:p>
    <w:p w:rsidR="005B69A2" w:rsidRPr="005B69A2" w:rsidRDefault="00FB0727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532 079 397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9A2"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9A2" w:rsidRPr="00DB1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B69A2"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 </w:t>
      </w:r>
    </w:p>
    <w:p w:rsidR="00ED3F25" w:rsidRPr="005B69A2" w:rsidRDefault="00ED3F25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="005B69A2" w:rsidRPr="005B69A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sekretariat@pcpr.goleniow.pl</w:t>
        </w:r>
      </w:hyperlink>
      <w:r w:rsidR="005B69A2"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="005B69A2" w:rsidRPr="005B69A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a.mojsiewicz@pcpr.goleniow.pl</w:t>
        </w:r>
      </w:hyperlink>
      <w:r w:rsidR="005B69A2"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9A2" w:rsidRDefault="005B69A2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="00DB11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pcprgoleniow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SkrytkaESP</w:t>
      </w:r>
      <w:proofErr w:type="spellEnd"/>
    </w:p>
    <w:p w:rsidR="008B4C7D" w:rsidRDefault="008B4C7D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8B4C7D" w:rsidRPr="00ED3F25" w:rsidRDefault="008B4C7D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8BA" w:rsidRDefault="000F68BA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ED3F25" w:rsidRPr="00ED3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ezpieczeństwo osób korzystających ze wsparcia PFRON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05D1" w:rsidRDefault="000F68BA" w:rsidP="008F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03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achęcamy do 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</w:t>
      </w:r>
      <w:r w:rsidR="00A03C8A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 poprzez platformę </w:t>
      </w:r>
      <w:r w:rsidR="008F05D1" w:rsidRPr="0032639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u w:val="single"/>
          <w:lang w:eastAsia="pl-PL"/>
        </w:rPr>
        <w:t xml:space="preserve">sow.pfron.org.pl, </w:t>
      </w:r>
      <w:r w:rsidR="008F05D1" w:rsidRPr="008F05D1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platformę e</w:t>
      </w:r>
      <w:r w:rsidR="008F05D1"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8F05D1"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="008F05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F05D1" w:rsidRPr="005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0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pcprgoleniow</w:t>
      </w:r>
      <w:proofErr w:type="spellEnd"/>
      <w:r w:rsidR="008F0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proofErr w:type="spellStart"/>
      <w:r w:rsidR="008F0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SkrytkaESP</w:t>
      </w:r>
      <w:proofErr w:type="spellEnd"/>
      <w:r w:rsidR="008F0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F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F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pocztę elektroniczną </w:t>
      </w:r>
      <w:hyperlink r:id="rId7" w:history="1">
        <w:r w:rsidR="008F05D1" w:rsidRPr="00C42B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sekretariat@pcpr.goleniow.pl</w:t>
        </w:r>
      </w:hyperlink>
    </w:p>
    <w:p w:rsidR="008F05D1" w:rsidRDefault="008F05D1" w:rsidP="008F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F25" w:rsidRPr="00ED3F25" w:rsidRDefault="00ED3F25" w:rsidP="008F05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systemów możliwe jest bez wychodzenia z domu, </w:t>
      </w:r>
      <w:r w:rsidR="000F6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24 go</w:t>
      </w:r>
      <w:r w:rsidR="000F68BA">
        <w:rPr>
          <w:rFonts w:ascii="Times New Roman" w:eastAsia="Times New Roman" w:hAnsi="Times New Roman" w:cs="Times New Roman"/>
          <w:sz w:val="24"/>
          <w:szCs w:val="24"/>
          <w:lang w:eastAsia="pl-PL"/>
        </w:rPr>
        <w:t>dziny na dobę.</w:t>
      </w:r>
    </w:p>
    <w:p w:rsidR="00ED3F25" w:rsidRDefault="00ED3F25" w:rsidP="008F05D1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5D1" w:rsidRDefault="008F05D1" w:rsidP="00FB072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ds. Pieczy Zastępczej</w:t>
      </w:r>
    </w:p>
    <w:p w:rsidR="008B4C7D" w:rsidRDefault="008F05D1" w:rsidP="00FB07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ziałając na rzecz  dobra dzieci i rodziny  zawiesza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 kontakty w miejscu zamiesz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kania  rodzin zastępczych, j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>ednocześnie kierownik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 RPZ  służą wsparciem pod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stępującymi numerami telefonów:</w:t>
      </w:r>
    </w:p>
    <w:p w:rsidR="008F05D1" w:rsidRPr="00ED3F25" w:rsidRDefault="008F05D1" w:rsidP="008F05D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  Kierownik Zespołu ds. Pieczy zastępczej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Turowska </w:t>
      </w:r>
      <w:r w:rsidR="00FB0727" w:rsidRPr="00FB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505 687 618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   Koordynator RPZ </w:t>
      </w:r>
      <w:r w:rsid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727" w:rsidRPr="00FB0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91 407 2241</w:t>
      </w:r>
      <w:r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4C7D" w:rsidRDefault="00FB0727" w:rsidP="00ED3F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F25" w:rsidRPr="00ED3F25" w:rsidRDefault="000F68BA" w:rsidP="00FB07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dnia 16 marca 2020 r. do odwołania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występowały 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w funkcjonowaniu Powiatowego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Pomocy Rodzinie w Goleniowie </w:t>
      </w:r>
      <w:r w:rsidR="00ED3F25" w:rsidRPr="00ED3F2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na wykonywaniu wyłącznie zadań niezbędnych do zapewnienia pomocy obywatelom oraz określonych zadań wyłączających bezpośrednią obsługę interesantów w zakresie wskazanym poniżej:</w:t>
      </w:r>
    </w:p>
    <w:p w:rsidR="00FB0727" w:rsidRDefault="000F68BA" w:rsidP="00FB0727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Urząd</w:t>
      </w:r>
      <w:r w:rsidR="00ED3F25"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przyjmuje klientów; w uzasadnionych przypadkach obsługiwane są osoby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3F25"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uzgodnieniu tel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>efonicznym.</w:t>
      </w:r>
    </w:p>
    <w:p w:rsidR="00FB0727" w:rsidRDefault="000F68BA" w:rsidP="00FB0727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PCPR</w:t>
      </w:r>
      <w:r w:rsidR="00ED3F25"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 w dotychczasowych godzinach pracy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3F25" w:rsidRPr="00FB0727" w:rsidRDefault="000F68BA" w:rsidP="00FB0727">
      <w:pPr>
        <w:pStyle w:val="Akapitzlist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</w:t>
      </w:r>
      <w:r w:rsidR="00ED3F25"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kontak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tować się z pracownikami </w:t>
      </w:r>
      <w:r w:rsidR="00ED3F25"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telefonicznie od poniedziałku do piątku w godzinach 07.30 - 15.30 lub przesyłać k</w:t>
      </w:r>
      <w:r w:rsidRPr="00FB0727">
        <w:rPr>
          <w:rFonts w:ascii="Times New Roman" w:eastAsia="Times New Roman" w:hAnsi="Times New Roman" w:cs="Times New Roman"/>
          <w:sz w:val="24"/>
          <w:szCs w:val="24"/>
          <w:lang w:eastAsia="pl-PL"/>
        </w:rPr>
        <w:t>orespondencję pocztą tradycyjną oraz elektroniczną.</w:t>
      </w:r>
    </w:p>
    <w:p w:rsidR="00ED3F25" w:rsidRPr="00ED3F25" w:rsidRDefault="00810FFC" w:rsidP="00FB072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333" stroked="f"/>
        </w:pict>
      </w:r>
    </w:p>
    <w:p w:rsidR="00ED3F25" w:rsidRPr="00ED3F25" w:rsidRDefault="00ED3F25" w:rsidP="00ED3F2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D3F25" w:rsidRPr="00ED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D2"/>
    <w:multiLevelType w:val="multilevel"/>
    <w:tmpl w:val="926C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F4C20"/>
    <w:multiLevelType w:val="multilevel"/>
    <w:tmpl w:val="71D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7765B"/>
    <w:multiLevelType w:val="multilevel"/>
    <w:tmpl w:val="8A94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A3BD7"/>
    <w:multiLevelType w:val="multilevel"/>
    <w:tmpl w:val="E6C2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20A1B"/>
    <w:multiLevelType w:val="hybridMultilevel"/>
    <w:tmpl w:val="9D5E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E4322"/>
    <w:multiLevelType w:val="multilevel"/>
    <w:tmpl w:val="665C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71CEB"/>
    <w:multiLevelType w:val="multilevel"/>
    <w:tmpl w:val="27C89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60108"/>
    <w:multiLevelType w:val="multilevel"/>
    <w:tmpl w:val="9540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76"/>
    <w:rsid w:val="000127B5"/>
    <w:rsid w:val="000F68BA"/>
    <w:rsid w:val="001071BF"/>
    <w:rsid w:val="0032639A"/>
    <w:rsid w:val="00447684"/>
    <w:rsid w:val="005B69A2"/>
    <w:rsid w:val="006804DC"/>
    <w:rsid w:val="00723CB4"/>
    <w:rsid w:val="007B52AF"/>
    <w:rsid w:val="00810FFC"/>
    <w:rsid w:val="008B4C7D"/>
    <w:rsid w:val="008F05D1"/>
    <w:rsid w:val="00960DA4"/>
    <w:rsid w:val="009F3E09"/>
    <w:rsid w:val="00A03C8A"/>
    <w:rsid w:val="00AF6986"/>
    <w:rsid w:val="00B46589"/>
    <w:rsid w:val="00D90C70"/>
    <w:rsid w:val="00DB1113"/>
    <w:rsid w:val="00DF580D"/>
    <w:rsid w:val="00E16A2B"/>
    <w:rsid w:val="00E85E76"/>
    <w:rsid w:val="00ED1A9D"/>
    <w:rsid w:val="00ED3F25"/>
    <w:rsid w:val="00FB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40CC-FF86-4933-8187-FAAEF4E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F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C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D90C70"/>
  </w:style>
  <w:style w:type="character" w:customStyle="1" w:styleId="screen-reader-text">
    <w:name w:val="screen-reader-text"/>
    <w:basedOn w:val="Domylnaczcionkaakapitu"/>
    <w:rsid w:val="00D90C70"/>
  </w:style>
  <w:style w:type="character" w:styleId="Hipercze">
    <w:name w:val="Hyperlink"/>
    <w:basedOn w:val="Domylnaczcionkaakapitu"/>
    <w:uiPriority w:val="99"/>
    <w:unhideWhenUsed/>
    <w:rsid w:val="00D90C70"/>
    <w:rPr>
      <w:color w:val="0000FF"/>
      <w:u w:val="single"/>
    </w:rPr>
  </w:style>
  <w:style w:type="character" w:customStyle="1" w:styleId="posted-on">
    <w:name w:val="posted-on"/>
    <w:basedOn w:val="Domylnaczcionkaakapitu"/>
    <w:rsid w:val="00D90C70"/>
  </w:style>
  <w:style w:type="paragraph" w:styleId="NormalnyWeb">
    <w:name w:val="Normal (Web)"/>
    <w:basedOn w:val="Normalny"/>
    <w:uiPriority w:val="99"/>
    <w:semiHidden/>
    <w:unhideWhenUsed/>
    <w:rsid w:val="00D9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0C7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F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B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445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cpr.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ojsiewicz@pcpr.goleniow.pl" TargetMode="External"/><Relationship Id="rId5" Type="http://schemas.openxmlformats.org/officeDocument/2006/relationships/hyperlink" Target="mailto:sekretariat@pcpr.goleni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M.</dc:creator>
  <cp:keywords/>
  <dc:description/>
  <cp:lastModifiedBy>Ryszard Ławicki</cp:lastModifiedBy>
  <cp:revision>2</cp:revision>
  <dcterms:created xsi:type="dcterms:W3CDTF">2020-04-10T10:38:00Z</dcterms:created>
  <dcterms:modified xsi:type="dcterms:W3CDTF">2020-04-10T10:38:00Z</dcterms:modified>
</cp:coreProperties>
</file>